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66" w:rsidRDefault="00BB0F66" w:rsidP="00FC387F">
      <w:pPr>
        <w:spacing w:after="0" w:line="276" w:lineRule="auto"/>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xml:space="preserve"> In (</w:t>
      </w:r>
      <w:proofErr w:type="spellStart"/>
      <w:r>
        <w:rPr>
          <w:rFonts w:ascii="Times New Roman" w:hAnsi="Times New Roman" w:cs="Times New Roman"/>
          <w:sz w:val="24"/>
        </w:rPr>
        <w:t>Ainee</w:t>
      </w:r>
      <w:proofErr w:type="spellEnd"/>
      <w:r>
        <w:rPr>
          <w:rFonts w:ascii="Times New Roman" w:hAnsi="Times New Roman" w:cs="Times New Roman"/>
          <w:sz w:val="24"/>
        </w:rPr>
        <w:t xml:space="preserve">) </w:t>
      </w:r>
      <w:proofErr w:type="spellStart"/>
      <w:r>
        <w:rPr>
          <w:rFonts w:ascii="Times New Roman" w:hAnsi="Times New Roman" w:cs="Times New Roman"/>
          <w:sz w:val="24"/>
        </w:rPr>
        <w:t>Jeong</w:t>
      </w:r>
      <w:proofErr w:type="spellEnd"/>
    </w:p>
    <w:p w:rsidR="00BB0F66" w:rsidRDefault="00BB0F66" w:rsidP="00FC387F">
      <w:pPr>
        <w:spacing w:after="0" w:line="276" w:lineRule="auto"/>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Cadray</w:t>
      </w:r>
      <w:proofErr w:type="spellEnd"/>
    </w:p>
    <w:p w:rsidR="00BB0F66" w:rsidRDefault="00BB0F66" w:rsidP="00FC387F">
      <w:pPr>
        <w:spacing w:after="0" w:line="276" w:lineRule="auto"/>
        <w:rPr>
          <w:rFonts w:ascii="Times New Roman" w:hAnsi="Times New Roman" w:cs="Times New Roman"/>
          <w:sz w:val="24"/>
        </w:rPr>
      </w:pPr>
      <w:r>
        <w:rPr>
          <w:rFonts w:ascii="Times New Roman" w:hAnsi="Times New Roman" w:cs="Times New Roman"/>
          <w:sz w:val="24"/>
        </w:rPr>
        <w:t>EDS 201 Digital Story Script</w:t>
      </w:r>
    </w:p>
    <w:p w:rsidR="00BB0F66" w:rsidRDefault="001704E5" w:rsidP="00FC387F">
      <w:pPr>
        <w:spacing w:after="0" w:line="276" w:lineRule="auto"/>
        <w:rPr>
          <w:rFonts w:ascii="Times New Roman" w:hAnsi="Times New Roman" w:cs="Times New Roman"/>
          <w:sz w:val="24"/>
        </w:rPr>
      </w:pPr>
      <w:r>
        <w:rPr>
          <w:rFonts w:ascii="Times New Roman" w:hAnsi="Times New Roman" w:cs="Times New Roman"/>
          <w:sz w:val="24"/>
        </w:rPr>
        <w:t>April 7</w:t>
      </w:r>
      <w:r w:rsidR="00BB0F66">
        <w:rPr>
          <w:rFonts w:ascii="Times New Roman" w:hAnsi="Times New Roman" w:cs="Times New Roman"/>
          <w:sz w:val="24"/>
        </w:rPr>
        <w:t>, 2014</w:t>
      </w:r>
    </w:p>
    <w:p w:rsidR="00307711" w:rsidRDefault="00307711" w:rsidP="00FC387F">
      <w:pPr>
        <w:spacing w:after="0" w:line="276" w:lineRule="auto"/>
        <w:rPr>
          <w:rFonts w:ascii="Times New Roman" w:hAnsi="Times New Roman" w:cs="Times New Roman"/>
          <w:sz w:val="24"/>
        </w:rPr>
      </w:pPr>
    </w:p>
    <w:p w:rsidR="00BB0F66" w:rsidRDefault="00BB0F66" w:rsidP="00FC387F">
      <w:pPr>
        <w:spacing w:after="0" w:line="276" w:lineRule="auto"/>
        <w:rPr>
          <w:rFonts w:ascii="Times New Roman" w:hAnsi="Times New Roman" w:cs="Times New Roman"/>
          <w:sz w:val="24"/>
          <w:szCs w:val="27"/>
          <w:shd w:val="clear" w:color="auto" w:fill="FFFFFF"/>
        </w:rPr>
      </w:pPr>
      <w:r w:rsidRPr="002C4A8E">
        <w:rPr>
          <w:rFonts w:ascii="Times New Roman" w:hAnsi="Times New Roman" w:cs="Times New Roman"/>
          <w:sz w:val="24"/>
          <w:szCs w:val="27"/>
          <w:shd w:val="clear" w:color="auto" w:fill="FFFFFF"/>
        </w:rPr>
        <w:t xml:space="preserve">The Tenth Amendment to the U. S. Constitution </w:t>
      </w:r>
      <w:r>
        <w:rPr>
          <w:rFonts w:ascii="Times New Roman" w:hAnsi="Times New Roman" w:cs="Times New Roman"/>
          <w:sz w:val="24"/>
          <w:szCs w:val="27"/>
          <w:shd w:val="clear" w:color="auto" w:fill="FFFFFF"/>
        </w:rPr>
        <w:t xml:space="preserve">states: “The powers not delegated to the United States by the Constitution, nor prohibited by it to the States, are reserved to the States respectively, or to the people.” </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Education is not explicitly mentioned in the U.S. Constitution. Of course, along with the federal government, the Constitution does have an effect on public education. But the primary power is given to the states.</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This results in many differences among the school systems and curriculums of each state, and I was able to see those differences firsthand when I moved from Georgia to Indiana.</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I grew up in Georgia and attended school there from preschool up to 8</w:t>
      </w:r>
      <w:r w:rsidRPr="002C4A8E">
        <w:rPr>
          <w:rFonts w:ascii="Times New Roman" w:hAnsi="Times New Roman" w:cs="Times New Roman"/>
          <w:sz w:val="24"/>
          <w:szCs w:val="27"/>
          <w:shd w:val="clear" w:color="auto" w:fill="FFFFFF"/>
          <w:vertAlign w:val="superscript"/>
        </w:rPr>
        <w:t>th</w:t>
      </w:r>
      <w:r w:rsidR="00E9731F">
        <w:rPr>
          <w:rFonts w:ascii="Times New Roman" w:hAnsi="Times New Roman" w:cs="Times New Roman"/>
          <w:sz w:val="24"/>
          <w:szCs w:val="27"/>
          <w:shd w:val="clear" w:color="auto" w:fill="FFFFFF"/>
        </w:rPr>
        <w:t xml:space="preserve"> grade. Following my </w:t>
      </w:r>
      <w:r>
        <w:rPr>
          <w:rFonts w:ascii="Times New Roman" w:hAnsi="Times New Roman" w:cs="Times New Roman"/>
          <w:sz w:val="24"/>
          <w:szCs w:val="27"/>
          <w:shd w:val="clear" w:color="auto" w:fill="FFFFFF"/>
        </w:rPr>
        <w:t>graduation</w:t>
      </w:r>
      <w:r w:rsidR="00FB60E9">
        <w:rPr>
          <w:rFonts w:ascii="Times New Roman" w:hAnsi="Times New Roman" w:cs="Times New Roman"/>
          <w:sz w:val="24"/>
          <w:szCs w:val="27"/>
          <w:shd w:val="clear" w:color="auto" w:fill="FFFFFF"/>
        </w:rPr>
        <w:t xml:space="preserve"> from Clarke Middle School</w:t>
      </w:r>
      <w:r>
        <w:rPr>
          <w:rFonts w:ascii="Times New Roman" w:hAnsi="Times New Roman" w:cs="Times New Roman"/>
          <w:sz w:val="24"/>
          <w:szCs w:val="27"/>
          <w:shd w:val="clear" w:color="auto" w:fill="FFFFFF"/>
        </w:rPr>
        <w:t>, my family relocated t</w:t>
      </w:r>
      <w:r w:rsidR="00424103">
        <w:rPr>
          <w:rFonts w:ascii="Times New Roman" w:hAnsi="Times New Roman" w:cs="Times New Roman"/>
          <w:sz w:val="24"/>
          <w:szCs w:val="27"/>
          <w:shd w:val="clear" w:color="auto" w:fill="FFFFFF"/>
        </w:rPr>
        <w:t>o Indiana, where I completed</w:t>
      </w:r>
      <w:r w:rsidR="008704F6">
        <w:rPr>
          <w:rFonts w:ascii="Times New Roman" w:hAnsi="Times New Roman" w:cs="Times New Roman"/>
          <w:sz w:val="24"/>
          <w:szCs w:val="27"/>
          <w:shd w:val="clear" w:color="auto" w:fill="FFFFFF"/>
        </w:rPr>
        <w:t xml:space="preserve"> </w:t>
      </w:r>
      <w:r>
        <w:rPr>
          <w:rFonts w:ascii="Times New Roman" w:hAnsi="Times New Roman" w:cs="Times New Roman"/>
          <w:sz w:val="24"/>
          <w:szCs w:val="27"/>
          <w:shd w:val="clear" w:color="auto" w:fill="FFFFFF"/>
        </w:rPr>
        <w:t>9</w:t>
      </w:r>
      <w:r w:rsidRPr="00C6005F">
        <w:rPr>
          <w:rFonts w:ascii="Times New Roman" w:hAnsi="Times New Roman" w:cs="Times New Roman"/>
          <w:sz w:val="24"/>
          <w:szCs w:val="27"/>
          <w:shd w:val="clear" w:color="auto" w:fill="FFFFFF"/>
          <w:vertAlign w:val="superscript"/>
        </w:rPr>
        <w:t>th</w:t>
      </w:r>
      <w:r>
        <w:rPr>
          <w:rFonts w:ascii="Times New Roman" w:hAnsi="Times New Roman" w:cs="Times New Roman"/>
          <w:sz w:val="24"/>
          <w:szCs w:val="27"/>
          <w:shd w:val="clear" w:color="auto" w:fill="FFFFFF"/>
        </w:rPr>
        <w:t xml:space="preserve"> to 12</w:t>
      </w:r>
      <w:r w:rsidRPr="00C6005F">
        <w:rPr>
          <w:rFonts w:ascii="Times New Roman" w:hAnsi="Times New Roman" w:cs="Times New Roman"/>
          <w:sz w:val="24"/>
          <w:szCs w:val="27"/>
          <w:shd w:val="clear" w:color="auto" w:fill="FFFFFF"/>
          <w:vertAlign w:val="superscript"/>
        </w:rPr>
        <w:t>th</w:t>
      </w:r>
      <w:r>
        <w:rPr>
          <w:rFonts w:ascii="Times New Roman" w:hAnsi="Times New Roman" w:cs="Times New Roman"/>
          <w:sz w:val="24"/>
          <w:szCs w:val="27"/>
          <w:shd w:val="clear" w:color="auto" w:fill="FFFFFF"/>
        </w:rPr>
        <w:t xml:space="preserve"> grade</w:t>
      </w:r>
      <w:r w:rsidR="00FB60E9">
        <w:rPr>
          <w:rFonts w:ascii="Times New Roman" w:hAnsi="Times New Roman" w:cs="Times New Roman"/>
          <w:sz w:val="24"/>
          <w:szCs w:val="27"/>
          <w:shd w:val="clear" w:color="auto" w:fill="FFFFFF"/>
        </w:rPr>
        <w:t xml:space="preserve"> at Noblesville High School</w:t>
      </w:r>
      <w:r>
        <w:rPr>
          <w:rFonts w:ascii="Times New Roman" w:hAnsi="Times New Roman" w:cs="Times New Roman"/>
          <w:sz w:val="24"/>
          <w:szCs w:val="27"/>
          <w:shd w:val="clear" w:color="auto" w:fill="FFFFFF"/>
        </w:rPr>
        <w:t xml:space="preserve">. </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Thus, most of my schooling took place in Georgia—more specifically, Athens, Georgia, which houses the University of Georgia. My schooling in Indiana took place in Noblesv</w:t>
      </w:r>
      <w:r w:rsidR="001C2158">
        <w:rPr>
          <w:rFonts w:ascii="Times New Roman" w:hAnsi="Times New Roman" w:cs="Times New Roman"/>
          <w:sz w:val="24"/>
          <w:szCs w:val="27"/>
          <w:shd w:val="clear" w:color="auto" w:fill="FFFFFF"/>
        </w:rPr>
        <w:t>ille, a suburb of Indianapolis, the state capital.</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 xml:space="preserve">When I visited the administrative office to enroll into the Noblesville school system, I remember them telling me I would </w:t>
      </w:r>
      <w:r w:rsidR="00E9174F">
        <w:rPr>
          <w:rFonts w:ascii="Times New Roman" w:hAnsi="Times New Roman" w:cs="Times New Roman"/>
          <w:sz w:val="24"/>
          <w:szCs w:val="27"/>
          <w:shd w:val="clear" w:color="auto" w:fill="FFFFFF"/>
        </w:rPr>
        <w:t xml:space="preserve">have to take the Algebra I ECA—or, End of Course Assessment—which </w:t>
      </w:r>
      <w:r>
        <w:rPr>
          <w:rFonts w:ascii="Times New Roman" w:hAnsi="Times New Roman" w:cs="Times New Roman"/>
          <w:sz w:val="24"/>
          <w:szCs w:val="27"/>
          <w:shd w:val="clear" w:color="auto" w:fill="FFFFFF"/>
        </w:rPr>
        <w:t>was required of 8</w:t>
      </w:r>
      <w:r>
        <w:rPr>
          <w:rFonts w:ascii="Times New Roman" w:hAnsi="Times New Roman" w:cs="Times New Roman"/>
          <w:sz w:val="24"/>
          <w:szCs w:val="27"/>
          <w:shd w:val="clear" w:color="auto" w:fill="FFFFFF"/>
          <w:vertAlign w:val="superscript"/>
        </w:rPr>
        <w:t xml:space="preserve">th </w:t>
      </w:r>
      <w:r>
        <w:rPr>
          <w:rFonts w:ascii="Times New Roman" w:hAnsi="Times New Roman" w:cs="Times New Roman"/>
          <w:sz w:val="24"/>
          <w:szCs w:val="27"/>
          <w:shd w:val="clear" w:color="auto" w:fill="FFFFFF"/>
        </w:rPr>
        <w:t>graders who had taken Algebra that</w:t>
      </w:r>
      <w:r w:rsidR="00E9174F">
        <w:rPr>
          <w:rFonts w:ascii="Times New Roman" w:hAnsi="Times New Roman" w:cs="Times New Roman"/>
          <w:sz w:val="24"/>
          <w:szCs w:val="27"/>
          <w:shd w:val="clear" w:color="auto" w:fill="FFFFFF"/>
        </w:rPr>
        <w:t xml:space="preserve"> previous</w:t>
      </w:r>
      <w:r>
        <w:rPr>
          <w:rFonts w:ascii="Times New Roman" w:hAnsi="Times New Roman" w:cs="Times New Roman"/>
          <w:sz w:val="24"/>
          <w:szCs w:val="27"/>
          <w:shd w:val="clear" w:color="auto" w:fill="FFFFFF"/>
        </w:rPr>
        <w:t xml:space="preserve"> year and are looking to take Geometry their freshman year of high school. </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At this time, I wasn’t sure what Algebra consisted of</w:t>
      </w:r>
      <w:r w:rsidR="001C2158">
        <w:rPr>
          <w:rFonts w:ascii="Times New Roman" w:hAnsi="Times New Roman" w:cs="Times New Roman"/>
          <w:sz w:val="24"/>
          <w:szCs w:val="27"/>
          <w:shd w:val="clear" w:color="auto" w:fill="FFFFFF"/>
        </w:rPr>
        <w:t xml:space="preserve"> exactly</w:t>
      </w:r>
      <w:r>
        <w:rPr>
          <w:rFonts w:ascii="Times New Roman" w:hAnsi="Times New Roman" w:cs="Times New Roman"/>
          <w:sz w:val="24"/>
          <w:szCs w:val="27"/>
          <w:shd w:val="clear" w:color="auto" w:fill="FFFFFF"/>
        </w:rPr>
        <w:t>. I did know that I learned the basics of Pre-Algebra in the “Accelerated Math” class in 5</w:t>
      </w:r>
      <w:r w:rsidRPr="00897FF3">
        <w:rPr>
          <w:rFonts w:ascii="Times New Roman" w:hAnsi="Times New Roman" w:cs="Times New Roman"/>
          <w:sz w:val="24"/>
          <w:szCs w:val="27"/>
          <w:shd w:val="clear" w:color="auto" w:fill="FFFFFF"/>
          <w:vertAlign w:val="superscript"/>
        </w:rPr>
        <w:t>th</w:t>
      </w:r>
      <w:r w:rsidR="008318C1">
        <w:rPr>
          <w:rFonts w:ascii="Times New Roman" w:hAnsi="Times New Roman" w:cs="Times New Roman"/>
          <w:sz w:val="24"/>
          <w:szCs w:val="27"/>
          <w:shd w:val="clear" w:color="auto" w:fill="FFFFFF"/>
        </w:rPr>
        <w:t xml:space="preserve"> grade. B</w:t>
      </w:r>
      <w:r>
        <w:rPr>
          <w:rFonts w:ascii="Times New Roman" w:hAnsi="Times New Roman" w:cs="Times New Roman"/>
          <w:sz w:val="24"/>
          <w:szCs w:val="27"/>
          <w:shd w:val="clear" w:color="auto" w:fill="FFFFFF"/>
        </w:rPr>
        <w:t xml:space="preserve">ut in middle school, Math was always just called “Math.” </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In 8</w:t>
      </w:r>
      <w:r w:rsidRPr="00897FF3">
        <w:rPr>
          <w:rFonts w:ascii="Times New Roman" w:hAnsi="Times New Roman" w:cs="Times New Roman"/>
          <w:sz w:val="24"/>
          <w:szCs w:val="27"/>
          <w:shd w:val="clear" w:color="auto" w:fill="FFFFFF"/>
          <w:vertAlign w:val="superscript"/>
        </w:rPr>
        <w:t>th</w:t>
      </w:r>
      <w:r>
        <w:rPr>
          <w:rFonts w:ascii="Times New Roman" w:hAnsi="Times New Roman" w:cs="Times New Roman"/>
          <w:sz w:val="24"/>
          <w:szCs w:val="27"/>
          <w:shd w:val="clear" w:color="auto" w:fill="FFFFFF"/>
        </w:rPr>
        <w:t xml:space="preserve"> grade back in Georgia, I remembered our math teachers would tell us that in high school, our math classes would be called “</w:t>
      </w:r>
      <w:r w:rsidR="00163287">
        <w:rPr>
          <w:rFonts w:ascii="Times New Roman" w:hAnsi="Times New Roman" w:cs="Times New Roman"/>
          <w:sz w:val="24"/>
          <w:szCs w:val="27"/>
          <w:shd w:val="clear" w:color="auto" w:fill="FFFFFF"/>
        </w:rPr>
        <w:t>Math 1,” “Math 2,” “Math 3,” and so on</w:t>
      </w:r>
      <w:r>
        <w:rPr>
          <w:rFonts w:ascii="Times New Roman" w:hAnsi="Times New Roman" w:cs="Times New Roman"/>
          <w:sz w:val="24"/>
          <w:szCs w:val="27"/>
          <w:shd w:val="clear" w:color="auto" w:fill="FFFFFF"/>
        </w:rPr>
        <w:t>. But in Noblesville, Math had different names like Geometry, Algebra II, Pre-Calculus, and Calculus.</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I found that this difference in curriculum made it difficult for my Athens friends to distinguish certain math concepts, one of them</w:t>
      </w:r>
      <w:r w:rsidR="001C2158">
        <w:rPr>
          <w:rFonts w:ascii="Times New Roman" w:hAnsi="Times New Roman" w:cs="Times New Roman"/>
          <w:sz w:val="24"/>
          <w:szCs w:val="27"/>
          <w:shd w:val="clear" w:color="auto" w:fill="FFFFFF"/>
        </w:rPr>
        <w:t xml:space="preserve"> once</w:t>
      </w:r>
      <w:r>
        <w:rPr>
          <w:rFonts w:ascii="Times New Roman" w:hAnsi="Times New Roman" w:cs="Times New Roman"/>
          <w:sz w:val="24"/>
          <w:szCs w:val="27"/>
          <w:shd w:val="clear" w:color="auto" w:fill="FFFFFF"/>
        </w:rPr>
        <w:t xml:space="preserve"> telling me, “I think I learned Algebra through Calculus, but I’m not</w:t>
      </w:r>
      <w:r w:rsidR="001C2158">
        <w:rPr>
          <w:rFonts w:ascii="Times New Roman" w:hAnsi="Times New Roman" w:cs="Times New Roman"/>
          <w:sz w:val="24"/>
          <w:szCs w:val="27"/>
          <w:shd w:val="clear" w:color="auto" w:fill="FFFFFF"/>
        </w:rPr>
        <w:t xml:space="preserve"> actually</w:t>
      </w:r>
      <w:r>
        <w:rPr>
          <w:rFonts w:ascii="Times New Roman" w:hAnsi="Times New Roman" w:cs="Times New Roman"/>
          <w:sz w:val="24"/>
          <w:szCs w:val="27"/>
          <w:shd w:val="clear" w:color="auto" w:fill="FFFFFF"/>
        </w:rPr>
        <w:t xml:space="preserve"> sure.”</w:t>
      </w: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lastRenderedPageBreak/>
        <w:t>While this apparent difference made credit transfer and course placement from Georgia to Indiana a little more tedious, fortunately</w:t>
      </w:r>
      <w:r w:rsidR="00163287">
        <w:rPr>
          <w:rFonts w:ascii="Times New Roman" w:hAnsi="Times New Roman" w:cs="Times New Roman"/>
          <w:sz w:val="24"/>
          <w:szCs w:val="27"/>
          <w:shd w:val="clear" w:color="auto" w:fill="FFFFFF"/>
        </w:rPr>
        <w:t>,</w:t>
      </w:r>
      <w:r>
        <w:rPr>
          <w:rFonts w:ascii="Times New Roman" w:hAnsi="Times New Roman" w:cs="Times New Roman"/>
          <w:sz w:val="24"/>
          <w:szCs w:val="27"/>
          <w:shd w:val="clear" w:color="auto" w:fill="FFFFFF"/>
        </w:rPr>
        <w:t xml:space="preserve"> other translations from one state to the other proved to be easier.</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Georgia’s Criterion-Referenced Competency Tests,</w:t>
      </w:r>
      <w:r w:rsidR="00163287">
        <w:rPr>
          <w:rFonts w:ascii="Times New Roman" w:hAnsi="Times New Roman" w:cs="Times New Roman"/>
          <w:sz w:val="24"/>
          <w:szCs w:val="27"/>
          <w:shd w:val="clear" w:color="auto" w:fill="FFFFFF"/>
        </w:rPr>
        <w:t xml:space="preserve"> or</w:t>
      </w:r>
      <w:r>
        <w:rPr>
          <w:rFonts w:ascii="Times New Roman" w:hAnsi="Times New Roman" w:cs="Times New Roman"/>
          <w:sz w:val="24"/>
          <w:szCs w:val="27"/>
          <w:shd w:val="clear" w:color="auto" w:fill="FFFFFF"/>
        </w:rPr>
        <w:t xml:space="preserve"> the CRCT, which were taken in grades 1-8 </w:t>
      </w:r>
      <w:r w:rsidR="00163287">
        <w:rPr>
          <w:rFonts w:ascii="Times New Roman" w:hAnsi="Times New Roman" w:cs="Times New Roman"/>
          <w:sz w:val="24"/>
          <w:szCs w:val="27"/>
          <w:shd w:val="clear" w:color="auto" w:fill="FFFFFF"/>
        </w:rPr>
        <w:t>during my time in Georgia schooling,</w:t>
      </w:r>
      <w:r>
        <w:rPr>
          <w:rFonts w:ascii="Times New Roman" w:hAnsi="Times New Roman" w:cs="Times New Roman"/>
          <w:sz w:val="24"/>
          <w:szCs w:val="27"/>
          <w:shd w:val="clear" w:color="auto" w:fill="FFFFFF"/>
        </w:rPr>
        <w:t xml:space="preserve"> were quite parallel to the Indiana Statewide Testing for Educational Progress Plus, or the ISTEP+, administered</w:t>
      </w:r>
      <w:r w:rsidR="00185DFA">
        <w:rPr>
          <w:rFonts w:ascii="Times New Roman" w:hAnsi="Times New Roman" w:cs="Times New Roman"/>
          <w:sz w:val="24"/>
          <w:szCs w:val="27"/>
          <w:shd w:val="clear" w:color="auto" w:fill="FFFFFF"/>
        </w:rPr>
        <w:t xml:space="preserve"> to grades 3-8. This made some of the technicalities of </w:t>
      </w:r>
      <w:r>
        <w:rPr>
          <w:rFonts w:ascii="Times New Roman" w:hAnsi="Times New Roman" w:cs="Times New Roman"/>
          <w:sz w:val="24"/>
          <w:szCs w:val="27"/>
          <w:shd w:val="clear" w:color="auto" w:fill="FFFFFF"/>
        </w:rPr>
        <w:t>transition</w:t>
      </w:r>
      <w:r w:rsidR="00185DFA">
        <w:rPr>
          <w:rFonts w:ascii="Times New Roman" w:hAnsi="Times New Roman" w:cs="Times New Roman"/>
          <w:sz w:val="24"/>
          <w:szCs w:val="27"/>
          <w:shd w:val="clear" w:color="auto" w:fill="FFFFFF"/>
        </w:rPr>
        <w:t>ing</w:t>
      </w:r>
      <w:r>
        <w:rPr>
          <w:rFonts w:ascii="Times New Roman" w:hAnsi="Times New Roman" w:cs="Times New Roman"/>
          <w:sz w:val="24"/>
          <w:szCs w:val="27"/>
          <w:shd w:val="clear" w:color="auto" w:fill="FFFFFF"/>
        </w:rPr>
        <w:t xml:space="preserve"> from </w:t>
      </w:r>
      <w:r w:rsidR="00185DFA">
        <w:rPr>
          <w:rFonts w:ascii="Times New Roman" w:hAnsi="Times New Roman" w:cs="Times New Roman"/>
          <w:sz w:val="24"/>
          <w:szCs w:val="27"/>
          <w:shd w:val="clear" w:color="auto" w:fill="FFFFFF"/>
        </w:rPr>
        <w:t>the Georgia school system</w:t>
      </w:r>
      <w:r>
        <w:rPr>
          <w:rFonts w:ascii="Times New Roman" w:hAnsi="Times New Roman" w:cs="Times New Roman"/>
          <w:sz w:val="24"/>
          <w:szCs w:val="27"/>
          <w:shd w:val="clear" w:color="auto" w:fill="FFFFFF"/>
        </w:rPr>
        <w:t xml:space="preserve"> to </w:t>
      </w:r>
      <w:r w:rsidR="00185DFA">
        <w:rPr>
          <w:rFonts w:ascii="Times New Roman" w:hAnsi="Times New Roman" w:cs="Times New Roman"/>
          <w:sz w:val="24"/>
          <w:szCs w:val="27"/>
          <w:shd w:val="clear" w:color="auto" w:fill="FFFFFF"/>
        </w:rPr>
        <w:t xml:space="preserve">the Indiana </w:t>
      </w:r>
      <w:r w:rsidR="00871CE3">
        <w:rPr>
          <w:rFonts w:ascii="Times New Roman" w:hAnsi="Times New Roman" w:cs="Times New Roman"/>
          <w:sz w:val="24"/>
          <w:szCs w:val="27"/>
          <w:shd w:val="clear" w:color="auto" w:fill="FFFFFF"/>
        </w:rPr>
        <w:t>one</w:t>
      </w:r>
      <w:r>
        <w:rPr>
          <w:rFonts w:ascii="Times New Roman" w:hAnsi="Times New Roman" w:cs="Times New Roman"/>
          <w:sz w:val="24"/>
          <w:szCs w:val="27"/>
          <w:shd w:val="clear" w:color="auto" w:fill="FFFFFF"/>
        </w:rPr>
        <w:t xml:space="preserve"> a little smoother.</w:t>
      </w: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 xml:space="preserve"> </w:t>
      </w: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Thinking back on my experience between the two states, there is definitely much more I could discuss besides the contrasts in curricul</w:t>
      </w:r>
      <w:r w:rsidR="004E1E3B">
        <w:rPr>
          <w:rFonts w:ascii="Times New Roman" w:hAnsi="Times New Roman" w:cs="Times New Roman"/>
          <w:sz w:val="24"/>
          <w:szCs w:val="27"/>
          <w:shd w:val="clear" w:color="auto" w:fill="FFFFFF"/>
        </w:rPr>
        <w:t xml:space="preserve">um. However, these other things such as </w:t>
      </w:r>
      <w:r>
        <w:rPr>
          <w:rFonts w:ascii="Times New Roman" w:hAnsi="Times New Roman" w:cs="Times New Roman"/>
          <w:sz w:val="24"/>
          <w:szCs w:val="27"/>
          <w:shd w:val="clear" w:color="auto" w:fill="FFFFFF"/>
        </w:rPr>
        <w:t>student body demographics, usage of technology, programs and extra-</w:t>
      </w:r>
      <w:proofErr w:type="spellStart"/>
      <w:r>
        <w:rPr>
          <w:rFonts w:ascii="Times New Roman" w:hAnsi="Times New Roman" w:cs="Times New Roman"/>
          <w:sz w:val="24"/>
          <w:szCs w:val="27"/>
          <w:shd w:val="clear" w:color="auto" w:fill="FFFFFF"/>
        </w:rPr>
        <w:t>curriculars</w:t>
      </w:r>
      <w:proofErr w:type="spellEnd"/>
      <w:r>
        <w:rPr>
          <w:rFonts w:ascii="Times New Roman" w:hAnsi="Times New Roman" w:cs="Times New Roman"/>
          <w:sz w:val="24"/>
          <w:szCs w:val="27"/>
          <w:shd w:val="clear" w:color="auto" w:fill="FFFFFF"/>
        </w:rPr>
        <w:t xml:space="preserve"> offere</w:t>
      </w:r>
      <w:r w:rsidR="00871CE3">
        <w:rPr>
          <w:rFonts w:ascii="Times New Roman" w:hAnsi="Times New Roman" w:cs="Times New Roman"/>
          <w:sz w:val="24"/>
          <w:szCs w:val="27"/>
          <w:shd w:val="clear" w:color="auto" w:fill="FFFFFF"/>
        </w:rPr>
        <w:t xml:space="preserve">d </w:t>
      </w:r>
      <w:r>
        <w:rPr>
          <w:rFonts w:ascii="Times New Roman" w:hAnsi="Times New Roman" w:cs="Times New Roman"/>
          <w:sz w:val="24"/>
          <w:szCs w:val="27"/>
          <w:shd w:val="clear" w:color="auto" w:fill="FFFFFF"/>
        </w:rPr>
        <w:t xml:space="preserve">don’t wholly depend on the state governments’ power over education and could differ from school to school, district to district, city to city. </w:t>
      </w:r>
    </w:p>
    <w:p w:rsidR="001704E5" w:rsidRDefault="001704E5" w:rsidP="00FC387F">
      <w:pPr>
        <w:spacing w:after="0" w:line="276" w:lineRule="auto"/>
        <w:rPr>
          <w:rFonts w:ascii="Times New Roman" w:hAnsi="Times New Roman" w:cs="Times New Roman"/>
          <w:sz w:val="24"/>
          <w:szCs w:val="27"/>
          <w:shd w:val="clear" w:color="auto" w:fill="FFFFFF"/>
        </w:rPr>
      </w:pPr>
    </w:p>
    <w:p w:rsidR="001704E5" w:rsidRDefault="001704E5" w:rsidP="001704E5">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 xml:space="preserve">Nonetheless, the matter of state power ties in with other, broader issues in education such as standardized testing, funding, and the effectiveness of federal educational intervention. </w:t>
      </w:r>
      <w:r w:rsidR="00060D49">
        <w:rPr>
          <w:rFonts w:ascii="Times New Roman" w:hAnsi="Times New Roman" w:cs="Times New Roman"/>
          <w:sz w:val="24"/>
          <w:szCs w:val="27"/>
          <w:shd w:val="clear" w:color="auto" w:fill="FFFFFF"/>
        </w:rPr>
        <w:t>As I learn more about these wider issues in my Educational Studies courses, gain more insight from field experiences, and continue to reflect on my own education background, I am still in the process of forming my</w:t>
      </w:r>
      <w:r>
        <w:rPr>
          <w:rFonts w:ascii="Times New Roman" w:hAnsi="Times New Roman" w:cs="Times New Roman"/>
          <w:sz w:val="24"/>
          <w:szCs w:val="27"/>
          <w:shd w:val="clear" w:color="auto" w:fill="FFFFFF"/>
        </w:rPr>
        <w:t xml:space="preserve"> own personal stance on whether </w:t>
      </w:r>
      <w:r w:rsidR="00060D49">
        <w:rPr>
          <w:rFonts w:ascii="Times New Roman" w:hAnsi="Times New Roman" w:cs="Times New Roman"/>
          <w:sz w:val="24"/>
          <w:szCs w:val="27"/>
          <w:shd w:val="clear" w:color="auto" w:fill="FFFFFF"/>
        </w:rPr>
        <w:t xml:space="preserve">or not </w:t>
      </w:r>
      <w:r>
        <w:rPr>
          <w:rFonts w:ascii="Times New Roman" w:hAnsi="Times New Roman" w:cs="Times New Roman"/>
          <w:sz w:val="24"/>
          <w:szCs w:val="27"/>
          <w:shd w:val="clear" w:color="auto" w:fill="FFFFFF"/>
        </w:rPr>
        <w:t>states should have</w:t>
      </w:r>
      <w:r w:rsidR="00013629">
        <w:rPr>
          <w:rFonts w:ascii="Times New Roman" w:hAnsi="Times New Roman" w:cs="Times New Roman"/>
          <w:sz w:val="24"/>
          <w:szCs w:val="27"/>
          <w:shd w:val="clear" w:color="auto" w:fill="FFFFFF"/>
        </w:rPr>
        <w:t xml:space="preserve"> the chief</w:t>
      </w:r>
      <w:r>
        <w:rPr>
          <w:rFonts w:ascii="Times New Roman" w:hAnsi="Times New Roman" w:cs="Times New Roman"/>
          <w:sz w:val="24"/>
          <w:szCs w:val="27"/>
          <w:shd w:val="clear" w:color="auto" w:fill="FFFFFF"/>
        </w:rPr>
        <w:t xml:space="preserve"> control over their </w:t>
      </w:r>
      <w:r w:rsidR="00060D49">
        <w:rPr>
          <w:rFonts w:ascii="Times New Roman" w:hAnsi="Times New Roman" w:cs="Times New Roman"/>
          <w:sz w:val="24"/>
          <w:szCs w:val="27"/>
          <w:shd w:val="clear" w:color="auto" w:fill="FFFFFF"/>
        </w:rPr>
        <w:t>education and school systems.</w:t>
      </w:r>
    </w:p>
    <w:p w:rsidR="00BB0F66" w:rsidRDefault="00BB0F66" w:rsidP="00FC387F">
      <w:pPr>
        <w:spacing w:after="0" w:line="276" w:lineRule="auto"/>
        <w:rPr>
          <w:rFonts w:ascii="Times New Roman" w:hAnsi="Times New Roman" w:cs="Times New Roman"/>
          <w:sz w:val="24"/>
          <w:szCs w:val="27"/>
          <w:shd w:val="clear" w:color="auto" w:fill="FFFFFF"/>
        </w:rPr>
      </w:pPr>
    </w:p>
    <w:p w:rsidR="00BB0F66"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I’m thankful that my transition from Georgi</w:t>
      </w:r>
      <w:r w:rsidR="00C414AE">
        <w:rPr>
          <w:rFonts w:ascii="Times New Roman" w:hAnsi="Times New Roman" w:cs="Times New Roman"/>
          <w:sz w:val="24"/>
          <w:szCs w:val="27"/>
          <w:shd w:val="clear" w:color="auto" w:fill="FFFFFF"/>
        </w:rPr>
        <w:t xml:space="preserve">a to Indiana was not so drastic and </w:t>
      </w:r>
      <w:r>
        <w:rPr>
          <w:rFonts w:ascii="Times New Roman" w:hAnsi="Times New Roman" w:cs="Times New Roman"/>
          <w:sz w:val="24"/>
          <w:szCs w:val="27"/>
          <w:shd w:val="clear" w:color="auto" w:fill="FFFFFF"/>
        </w:rPr>
        <w:t>difficult for me to excel. I had no troub</w:t>
      </w:r>
      <w:r w:rsidR="00254499">
        <w:rPr>
          <w:rFonts w:ascii="Times New Roman" w:hAnsi="Times New Roman" w:cs="Times New Roman"/>
          <w:sz w:val="24"/>
          <w:szCs w:val="27"/>
          <w:shd w:val="clear" w:color="auto" w:fill="FFFFFF"/>
        </w:rPr>
        <w:t xml:space="preserve">le adapting to Indiana schooling </w:t>
      </w:r>
      <w:r>
        <w:rPr>
          <w:rFonts w:ascii="Times New Roman" w:hAnsi="Times New Roman" w:cs="Times New Roman"/>
          <w:sz w:val="24"/>
          <w:szCs w:val="27"/>
          <w:shd w:val="clear" w:color="auto" w:fill="FFFFFF"/>
        </w:rPr>
        <w:t>and</w:t>
      </w:r>
      <w:r w:rsidR="00254499">
        <w:rPr>
          <w:rFonts w:ascii="Times New Roman" w:hAnsi="Times New Roman" w:cs="Times New Roman"/>
          <w:sz w:val="24"/>
          <w:szCs w:val="27"/>
          <w:shd w:val="clear" w:color="auto" w:fill="FFFFFF"/>
        </w:rPr>
        <w:t xml:space="preserve"> in</w:t>
      </w:r>
      <w:r>
        <w:rPr>
          <w:rFonts w:ascii="Times New Roman" w:hAnsi="Times New Roman" w:cs="Times New Roman"/>
          <w:sz w:val="24"/>
          <w:szCs w:val="27"/>
          <w:shd w:val="clear" w:color="auto" w:fill="FFFFFF"/>
        </w:rPr>
        <w:t xml:space="preserve"> completing the graduation requirements, which</w:t>
      </w:r>
      <w:r w:rsidR="00B04DFD">
        <w:rPr>
          <w:rFonts w:ascii="Times New Roman" w:hAnsi="Times New Roman" w:cs="Times New Roman"/>
          <w:sz w:val="24"/>
          <w:szCs w:val="27"/>
          <w:shd w:val="clear" w:color="auto" w:fill="FFFFFF"/>
        </w:rPr>
        <w:t xml:space="preserve"> I would later find out</w:t>
      </w:r>
      <w:r>
        <w:rPr>
          <w:rFonts w:ascii="Times New Roman" w:hAnsi="Times New Roman" w:cs="Times New Roman"/>
          <w:sz w:val="24"/>
          <w:szCs w:val="27"/>
          <w:shd w:val="clear" w:color="auto" w:fill="FFFFFF"/>
        </w:rPr>
        <w:t xml:space="preserve"> are also slightly different from those of Georgia.</w:t>
      </w:r>
    </w:p>
    <w:p w:rsidR="00BB0F66" w:rsidRDefault="00BB0F66" w:rsidP="00FC387F">
      <w:pPr>
        <w:spacing w:after="0" w:line="276" w:lineRule="auto"/>
        <w:rPr>
          <w:rFonts w:ascii="Times New Roman" w:hAnsi="Times New Roman" w:cs="Times New Roman"/>
          <w:sz w:val="24"/>
          <w:szCs w:val="27"/>
          <w:shd w:val="clear" w:color="auto" w:fill="FFFFFF"/>
        </w:rPr>
      </w:pPr>
    </w:p>
    <w:p w:rsidR="00C278EC" w:rsidRDefault="00BB0F66" w:rsidP="00FC387F">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Th</w:t>
      </w:r>
      <w:r w:rsidR="00005CF6">
        <w:rPr>
          <w:rFonts w:ascii="Times New Roman" w:hAnsi="Times New Roman" w:cs="Times New Roman"/>
          <w:sz w:val="24"/>
          <w:szCs w:val="27"/>
          <w:shd w:val="clear" w:color="auto" w:fill="FFFFFF"/>
        </w:rPr>
        <w:t>e mostly hassle-free transition</w:t>
      </w:r>
      <w:r w:rsidR="00A0232A">
        <w:rPr>
          <w:rFonts w:ascii="Times New Roman" w:hAnsi="Times New Roman" w:cs="Times New Roman"/>
          <w:sz w:val="24"/>
          <w:szCs w:val="27"/>
          <w:shd w:val="clear" w:color="auto" w:fill="FFFFFF"/>
        </w:rPr>
        <w:t xml:space="preserve"> wa</w:t>
      </w:r>
      <w:r w:rsidR="00005CF6">
        <w:rPr>
          <w:rFonts w:ascii="Times New Roman" w:hAnsi="Times New Roman" w:cs="Times New Roman"/>
          <w:sz w:val="24"/>
          <w:szCs w:val="27"/>
          <w:shd w:val="clear" w:color="auto" w:fill="FFFFFF"/>
        </w:rPr>
        <w:t>s</w:t>
      </w:r>
      <w:r>
        <w:rPr>
          <w:rFonts w:ascii="Times New Roman" w:hAnsi="Times New Roman" w:cs="Times New Roman"/>
          <w:sz w:val="24"/>
          <w:szCs w:val="27"/>
          <w:shd w:val="clear" w:color="auto" w:fill="FFFFFF"/>
        </w:rPr>
        <w:t xml:space="preserve"> thanks to having </w:t>
      </w:r>
      <w:r w:rsidR="00254499">
        <w:rPr>
          <w:rFonts w:ascii="Times New Roman" w:hAnsi="Times New Roman" w:cs="Times New Roman"/>
          <w:sz w:val="24"/>
          <w:szCs w:val="27"/>
          <w:shd w:val="clear" w:color="auto" w:fill="FFFFFF"/>
        </w:rPr>
        <w:t xml:space="preserve">active community </w:t>
      </w:r>
      <w:r w:rsidR="00833F9B">
        <w:rPr>
          <w:rFonts w:ascii="Times New Roman" w:hAnsi="Times New Roman" w:cs="Times New Roman"/>
          <w:sz w:val="24"/>
          <w:szCs w:val="27"/>
          <w:shd w:val="clear" w:color="auto" w:fill="FFFFFF"/>
        </w:rPr>
        <w:t xml:space="preserve">support </w:t>
      </w:r>
      <w:r w:rsidR="002C26B1">
        <w:rPr>
          <w:rFonts w:ascii="Times New Roman" w:hAnsi="Times New Roman" w:cs="Times New Roman"/>
          <w:sz w:val="24"/>
          <w:szCs w:val="27"/>
          <w:shd w:val="clear" w:color="auto" w:fill="FFFFFF"/>
        </w:rPr>
        <w:t>in both Athens and Noblesville. Athens</w:t>
      </w:r>
      <w:r w:rsidR="000777BA">
        <w:rPr>
          <w:rFonts w:ascii="Times New Roman" w:hAnsi="Times New Roman" w:cs="Times New Roman"/>
          <w:sz w:val="24"/>
          <w:szCs w:val="27"/>
          <w:shd w:val="clear" w:color="auto" w:fill="FFFFFF"/>
        </w:rPr>
        <w:t>’ schools</w:t>
      </w:r>
      <w:r w:rsidR="002C26B1">
        <w:rPr>
          <w:rFonts w:ascii="Times New Roman" w:hAnsi="Times New Roman" w:cs="Times New Roman"/>
          <w:sz w:val="24"/>
          <w:szCs w:val="27"/>
          <w:shd w:val="clear" w:color="auto" w:fill="FFFFFF"/>
        </w:rPr>
        <w:t>, being</w:t>
      </w:r>
      <w:r w:rsidR="000777BA">
        <w:rPr>
          <w:rFonts w:ascii="Times New Roman" w:hAnsi="Times New Roman" w:cs="Times New Roman"/>
          <w:sz w:val="24"/>
          <w:szCs w:val="27"/>
          <w:shd w:val="clear" w:color="auto" w:fill="FFFFFF"/>
        </w:rPr>
        <w:t xml:space="preserve"> in</w:t>
      </w:r>
      <w:r w:rsidR="002C26B1">
        <w:rPr>
          <w:rFonts w:ascii="Times New Roman" w:hAnsi="Times New Roman" w:cs="Times New Roman"/>
          <w:sz w:val="24"/>
          <w:szCs w:val="27"/>
          <w:shd w:val="clear" w:color="auto" w:fill="FFFFFF"/>
        </w:rPr>
        <w:t xml:space="preserve"> a college-town, </w:t>
      </w:r>
      <w:r w:rsidR="004E1E3B">
        <w:rPr>
          <w:rFonts w:ascii="Times New Roman" w:hAnsi="Times New Roman" w:cs="Times New Roman"/>
          <w:sz w:val="24"/>
          <w:szCs w:val="27"/>
          <w:shd w:val="clear" w:color="auto" w:fill="FFFFFF"/>
        </w:rPr>
        <w:t>had much support from UGA, where incentives for reading a certain number of books could earn you a free ticket to a college basketball game. Noblesville</w:t>
      </w:r>
      <w:r w:rsidR="00B06B81">
        <w:rPr>
          <w:rFonts w:ascii="Times New Roman" w:hAnsi="Times New Roman" w:cs="Times New Roman"/>
          <w:sz w:val="24"/>
          <w:szCs w:val="27"/>
          <w:shd w:val="clear" w:color="auto" w:fill="FFFFFF"/>
        </w:rPr>
        <w:t>’s School Board</w:t>
      </w:r>
      <w:r w:rsidR="004E1E3B">
        <w:rPr>
          <w:rFonts w:ascii="Times New Roman" w:hAnsi="Times New Roman" w:cs="Times New Roman"/>
          <w:sz w:val="24"/>
          <w:szCs w:val="27"/>
          <w:shd w:val="clear" w:color="auto" w:fill="FFFFFF"/>
        </w:rPr>
        <w:t>, being</w:t>
      </w:r>
      <w:r w:rsidR="00B06B81">
        <w:rPr>
          <w:rFonts w:ascii="Times New Roman" w:hAnsi="Times New Roman" w:cs="Times New Roman"/>
          <w:sz w:val="24"/>
          <w:szCs w:val="27"/>
          <w:shd w:val="clear" w:color="auto" w:fill="FFFFFF"/>
        </w:rPr>
        <w:t xml:space="preserve"> in</w:t>
      </w:r>
      <w:r w:rsidR="004E1E3B">
        <w:rPr>
          <w:rFonts w:ascii="Times New Roman" w:hAnsi="Times New Roman" w:cs="Times New Roman"/>
          <w:sz w:val="24"/>
          <w:szCs w:val="27"/>
          <w:shd w:val="clear" w:color="auto" w:fill="FFFFFF"/>
        </w:rPr>
        <w:t xml:space="preserve"> a small town with just one high school, </w:t>
      </w:r>
      <w:r w:rsidR="00B06B81">
        <w:rPr>
          <w:rFonts w:ascii="Times New Roman" w:hAnsi="Times New Roman" w:cs="Times New Roman"/>
          <w:sz w:val="24"/>
          <w:szCs w:val="27"/>
          <w:shd w:val="clear" w:color="auto" w:fill="FFFFFF"/>
        </w:rPr>
        <w:t>was heavily dependent</w:t>
      </w:r>
      <w:r w:rsidR="004E1E3B">
        <w:rPr>
          <w:rFonts w:ascii="Times New Roman" w:hAnsi="Times New Roman" w:cs="Times New Roman"/>
          <w:sz w:val="24"/>
          <w:szCs w:val="27"/>
          <w:shd w:val="clear" w:color="auto" w:fill="FFFFFF"/>
        </w:rPr>
        <w:t xml:space="preserve"> on the </w:t>
      </w:r>
      <w:r w:rsidR="00BC277F">
        <w:rPr>
          <w:rFonts w:ascii="Times New Roman" w:hAnsi="Times New Roman" w:cs="Times New Roman"/>
          <w:sz w:val="24"/>
          <w:szCs w:val="27"/>
          <w:shd w:val="clear" w:color="auto" w:fill="FFFFFF"/>
        </w:rPr>
        <w:t>voice of</w:t>
      </w:r>
      <w:r w:rsidR="004E1E3B">
        <w:rPr>
          <w:rFonts w:ascii="Times New Roman" w:hAnsi="Times New Roman" w:cs="Times New Roman"/>
          <w:sz w:val="24"/>
          <w:szCs w:val="27"/>
          <w:shd w:val="clear" w:color="auto" w:fill="FFFFFF"/>
        </w:rPr>
        <w:t xml:space="preserve"> passionate parents</w:t>
      </w:r>
      <w:r w:rsidR="00BC277F">
        <w:rPr>
          <w:rFonts w:ascii="Times New Roman" w:hAnsi="Times New Roman" w:cs="Times New Roman"/>
          <w:sz w:val="24"/>
          <w:szCs w:val="27"/>
          <w:shd w:val="clear" w:color="auto" w:fill="FFFFFF"/>
        </w:rPr>
        <w:t xml:space="preserve"> and </w:t>
      </w:r>
      <w:r w:rsidR="00140030">
        <w:rPr>
          <w:rFonts w:ascii="Times New Roman" w:hAnsi="Times New Roman" w:cs="Times New Roman"/>
          <w:sz w:val="24"/>
          <w:szCs w:val="27"/>
          <w:shd w:val="clear" w:color="auto" w:fill="FFFFFF"/>
        </w:rPr>
        <w:t xml:space="preserve">devoted </w:t>
      </w:r>
      <w:r w:rsidR="00BC277F">
        <w:rPr>
          <w:rFonts w:ascii="Times New Roman" w:hAnsi="Times New Roman" w:cs="Times New Roman"/>
          <w:sz w:val="24"/>
          <w:szCs w:val="27"/>
          <w:shd w:val="clear" w:color="auto" w:fill="FFFFFF"/>
        </w:rPr>
        <w:t>faculty</w:t>
      </w:r>
      <w:r w:rsidR="00B06B81">
        <w:rPr>
          <w:rFonts w:ascii="Times New Roman" w:hAnsi="Times New Roman" w:cs="Times New Roman"/>
          <w:sz w:val="24"/>
          <w:szCs w:val="27"/>
          <w:shd w:val="clear" w:color="auto" w:fill="FFFFFF"/>
        </w:rPr>
        <w:t xml:space="preserve"> to make decisions.</w:t>
      </w:r>
    </w:p>
    <w:p w:rsidR="00C278EC" w:rsidRDefault="00C278EC" w:rsidP="00FC387F">
      <w:pPr>
        <w:spacing w:after="0" w:line="276" w:lineRule="auto"/>
        <w:rPr>
          <w:rFonts w:ascii="Times New Roman" w:hAnsi="Times New Roman" w:cs="Times New Roman"/>
          <w:sz w:val="24"/>
          <w:szCs w:val="27"/>
          <w:shd w:val="clear" w:color="auto" w:fill="FFFFFF"/>
        </w:rPr>
      </w:pPr>
    </w:p>
    <w:p w:rsidR="00CC084D" w:rsidRPr="00DB3E16" w:rsidRDefault="00A576F6" w:rsidP="00DB3E16">
      <w:pPr>
        <w:spacing w:after="0" w:line="276"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The ease of transition was also</w:t>
      </w:r>
      <w:r w:rsidR="00C278EC">
        <w:rPr>
          <w:rFonts w:ascii="Times New Roman" w:hAnsi="Times New Roman" w:cs="Times New Roman"/>
          <w:sz w:val="24"/>
          <w:szCs w:val="27"/>
          <w:shd w:val="clear" w:color="auto" w:fill="FFFFFF"/>
        </w:rPr>
        <w:t xml:space="preserve"> thanks to </w:t>
      </w:r>
      <w:r w:rsidR="00FC4833">
        <w:rPr>
          <w:rFonts w:ascii="Times New Roman" w:hAnsi="Times New Roman" w:cs="Times New Roman"/>
          <w:sz w:val="24"/>
          <w:szCs w:val="27"/>
          <w:shd w:val="clear" w:color="auto" w:fill="FFFFFF"/>
        </w:rPr>
        <w:t xml:space="preserve">the </w:t>
      </w:r>
      <w:r w:rsidR="00C278EC">
        <w:rPr>
          <w:rFonts w:ascii="Times New Roman" w:hAnsi="Times New Roman" w:cs="Times New Roman"/>
          <w:sz w:val="24"/>
          <w:szCs w:val="27"/>
          <w:shd w:val="clear" w:color="auto" w:fill="FFFFFF"/>
        </w:rPr>
        <w:t>constant family support</w:t>
      </w:r>
      <w:r w:rsidR="00FC4833">
        <w:rPr>
          <w:rFonts w:ascii="Times New Roman" w:hAnsi="Times New Roman" w:cs="Times New Roman"/>
          <w:sz w:val="24"/>
          <w:szCs w:val="27"/>
          <w:shd w:val="clear" w:color="auto" w:fill="FFFFFF"/>
        </w:rPr>
        <w:t>, encouragement, and motivation that I received</w:t>
      </w:r>
      <w:r w:rsidR="00C278EC">
        <w:rPr>
          <w:rFonts w:ascii="Times New Roman" w:hAnsi="Times New Roman" w:cs="Times New Roman"/>
          <w:sz w:val="24"/>
          <w:szCs w:val="27"/>
          <w:shd w:val="clear" w:color="auto" w:fill="FFFFFF"/>
        </w:rPr>
        <w:t xml:space="preserve"> from when I first set foot in a preschool</w:t>
      </w:r>
      <w:r w:rsidR="00FC4833">
        <w:rPr>
          <w:rFonts w:ascii="Times New Roman" w:hAnsi="Times New Roman" w:cs="Times New Roman"/>
          <w:sz w:val="24"/>
          <w:szCs w:val="27"/>
          <w:shd w:val="clear" w:color="auto" w:fill="FFFFFF"/>
        </w:rPr>
        <w:t xml:space="preserve"> to even now as I attend Emory. </w:t>
      </w:r>
      <w:r w:rsidR="00F12877">
        <w:rPr>
          <w:rFonts w:ascii="Times New Roman" w:hAnsi="Times New Roman" w:cs="Times New Roman"/>
          <w:sz w:val="24"/>
          <w:szCs w:val="27"/>
          <w:shd w:val="clear" w:color="auto" w:fill="FFFFFF"/>
        </w:rPr>
        <w:t xml:space="preserve">My parents did not let the differences in state testing and standards hinder my academic growth and achievement. </w:t>
      </w:r>
      <w:r w:rsidR="00DB3E16">
        <w:rPr>
          <w:rFonts w:ascii="Times New Roman" w:hAnsi="Times New Roman" w:cs="Times New Roman"/>
          <w:sz w:val="24"/>
          <w:szCs w:val="27"/>
          <w:shd w:val="clear" w:color="auto" w:fill="FFFFFF"/>
        </w:rPr>
        <w:t>For instance, looking back</w:t>
      </w:r>
      <w:r w:rsidR="00FC4833">
        <w:rPr>
          <w:rFonts w:ascii="Times New Roman" w:hAnsi="Times New Roman" w:cs="Times New Roman"/>
          <w:sz w:val="24"/>
          <w:szCs w:val="27"/>
          <w:shd w:val="clear" w:color="auto" w:fill="FFFFFF"/>
        </w:rPr>
        <w:t xml:space="preserve"> to when I</w:t>
      </w:r>
      <w:r w:rsidR="00DB3E16">
        <w:rPr>
          <w:rFonts w:ascii="Times New Roman" w:hAnsi="Times New Roman" w:cs="Times New Roman"/>
          <w:sz w:val="24"/>
          <w:szCs w:val="27"/>
          <w:shd w:val="clear" w:color="auto" w:fill="FFFFFF"/>
        </w:rPr>
        <w:t xml:space="preserve"> enrolled in my new school in Indiana, if my dad had not been straightforward with the counselor</w:t>
      </w:r>
      <w:r w:rsidR="00787F04">
        <w:rPr>
          <w:rFonts w:ascii="Times New Roman" w:hAnsi="Times New Roman" w:cs="Times New Roman"/>
          <w:sz w:val="24"/>
          <w:szCs w:val="27"/>
          <w:shd w:val="clear" w:color="auto" w:fill="FFFFFF"/>
        </w:rPr>
        <w:t>, I would not have had the</w:t>
      </w:r>
      <w:r w:rsidR="00DB3E16">
        <w:rPr>
          <w:rFonts w:ascii="Times New Roman" w:hAnsi="Times New Roman" w:cs="Times New Roman"/>
          <w:sz w:val="24"/>
          <w:szCs w:val="27"/>
          <w:shd w:val="clear" w:color="auto" w:fill="FFFFFF"/>
        </w:rPr>
        <w:t xml:space="preserve"> chance to prove I had already learned Algebra I back in Georgia</w:t>
      </w:r>
      <w:r w:rsidR="00787F04">
        <w:rPr>
          <w:rFonts w:ascii="Times New Roman" w:hAnsi="Times New Roman" w:cs="Times New Roman"/>
          <w:sz w:val="24"/>
          <w:szCs w:val="27"/>
          <w:shd w:val="clear" w:color="auto" w:fill="FFFFFF"/>
        </w:rPr>
        <w:t xml:space="preserve">, and </w:t>
      </w:r>
      <w:r w:rsidR="00DB3E16">
        <w:rPr>
          <w:rFonts w:ascii="Times New Roman" w:hAnsi="Times New Roman" w:cs="Times New Roman"/>
          <w:sz w:val="24"/>
          <w:szCs w:val="27"/>
          <w:shd w:val="clear" w:color="auto" w:fill="FFFFFF"/>
        </w:rPr>
        <w:t>I would</w:t>
      </w:r>
      <w:r w:rsidR="00FC4833">
        <w:rPr>
          <w:rFonts w:ascii="Times New Roman" w:hAnsi="Times New Roman" w:cs="Times New Roman"/>
          <w:sz w:val="24"/>
          <w:szCs w:val="27"/>
          <w:shd w:val="clear" w:color="auto" w:fill="FFFFFF"/>
        </w:rPr>
        <w:t xml:space="preserve"> surely not be where I am today.</w:t>
      </w:r>
      <w:bookmarkStart w:id="0" w:name="_GoBack"/>
      <w:bookmarkEnd w:id="0"/>
    </w:p>
    <w:sectPr w:rsidR="00CC084D" w:rsidRPr="00DB3E16">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66"/>
    <w:rsid w:val="00005CF6"/>
    <w:rsid w:val="00013629"/>
    <w:rsid w:val="00060D49"/>
    <w:rsid w:val="000777BA"/>
    <w:rsid w:val="00140030"/>
    <w:rsid w:val="00163287"/>
    <w:rsid w:val="001704E5"/>
    <w:rsid w:val="00185DFA"/>
    <w:rsid w:val="001C2158"/>
    <w:rsid w:val="00254499"/>
    <w:rsid w:val="002C26B1"/>
    <w:rsid w:val="002D78C6"/>
    <w:rsid w:val="00307711"/>
    <w:rsid w:val="00424103"/>
    <w:rsid w:val="004E1E3B"/>
    <w:rsid w:val="00787F04"/>
    <w:rsid w:val="008318C1"/>
    <w:rsid w:val="00833F9B"/>
    <w:rsid w:val="008704F6"/>
    <w:rsid w:val="00871CE3"/>
    <w:rsid w:val="009F407F"/>
    <w:rsid w:val="00A0232A"/>
    <w:rsid w:val="00A576F6"/>
    <w:rsid w:val="00B04DFD"/>
    <w:rsid w:val="00B06B81"/>
    <w:rsid w:val="00B959A4"/>
    <w:rsid w:val="00BB0F66"/>
    <w:rsid w:val="00BC277F"/>
    <w:rsid w:val="00C278EC"/>
    <w:rsid w:val="00C414AE"/>
    <w:rsid w:val="00CC084D"/>
    <w:rsid w:val="00DB3E16"/>
    <w:rsid w:val="00E408A5"/>
    <w:rsid w:val="00E9174F"/>
    <w:rsid w:val="00E9731F"/>
    <w:rsid w:val="00F12877"/>
    <w:rsid w:val="00F32E85"/>
    <w:rsid w:val="00FB60E9"/>
    <w:rsid w:val="00FC387F"/>
    <w:rsid w:val="00FC4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66"/>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B0F66"/>
  </w:style>
  <w:style w:type="character" w:customStyle="1" w:styleId="DateChar">
    <w:name w:val="Date Char"/>
    <w:basedOn w:val="DefaultParagraphFont"/>
    <w:link w:val="Date"/>
    <w:uiPriority w:val="99"/>
    <w:semiHidden/>
    <w:rsid w:val="00BB0F66"/>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66"/>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B0F66"/>
  </w:style>
  <w:style w:type="character" w:customStyle="1" w:styleId="DateChar">
    <w:name w:val="Date Char"/>
    <w:basedOn w:val="DefaultParagraphFont"/>
    <w:link w:val="Date"/>
    <w:uiPriority w:val="99"/>
    <w:semiHidden/>
    <w:rsid w:val="00BB0F6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Ainee</dc:creator>
  <cp:lastModifiedBy>Ainee</cp:lastModifiedBy>
  <cp:revision>39</cp:revision>
  <dcterms:created xsi:type="dcterms:W3CDTF">2014-03-04T06:24:00Z</dcterms:created>
  <dcterms:modified xsi:type="dcterms:W3CDTF">2014-04-07T17:35:00Z</dcterms:modified>
</cp:coreProperties>
</file>